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78595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bookmarkStart w:id="0" w:name="_GoBack"/>
      <w:bookmarkEnd w:id="0"/>
      <w:r>
        <w:rPr>
          <w:szCs w:val="24"/>
          <w:lang w:eastAsia="ar-SA"/>
        </w:rPr>
        <w:t xml:space="preserve">Приложение </w:t>
      </w:r>
    </w:p>
    <w:p w14:paraId="669C6EC8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 xml:space="preserve">к постановлению Администрации </w:t>
      </w:r>
    </w:p>
    <w:p w14:paraId="1A52DDB4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 xml:space="preserve">Балахнинского муниципального округа </w:t>
      </w:r>
    </w:p>
    <w:p w14:paraId="780FFD35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Нижегородской области</w:t>
      </w:r>
    </w:p>
    <w:p w14:paraId="1871CAA6" w14:textId="3CFB90DC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от 22.07.2026 № 1844</w:t>
      </w:r>
    </w:p>
    <w:p w14:paraId="60780776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</w:p>
    <w:p w14:paraId="77C32CCE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proofErr w:type="gramStart"/>
      <w:r>
        <w:rPr>
          <w:szCs w:val="24"/>
        </w:rPr>
        <w:t>Утвержден</w:t>
      </w:r>
      <w:proofErr w:type="gramEnd"/>
      <w:r>
        <w:rPr>
          <w:szCs w:val="24"/>
        </w:rPr>
        <w:t xml:space="preserve"> постановлением </w:t>
      </w:r>
    </w:p>
    <w:p w14:paraId="159ACD1B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>
        <w:rPr>
          <w:szCs w:val="24"/>
        </w:rPr>
        <w:t xml:space="preserve">Администрации Балахнинского </w:t>
      </w:r>
    </w:p>
    <w:p w14:paraId="6EBB386F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>
        <w:rPr>
          <w:szCs w:val="24"/>
        </w:rPr>
        <w:t xml:space="preserve">муниципального округа </w:t>
      </w:r>
    </w:p>
    <w:p w14:paraId="1F70D9EF" w14:textId="77777777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>
        <w:rPr>
          <w:szCs w:val="24"/>
        </w:rPr>
        <w:t xml:space="preserve">Нижегородской области </w:t>
      </w:r>
    </w:p>
    <w:p w14:paraId="476576F9" w14:textId="352F8C0F" w:rsidR="00602598" w:rsidRDefault="00602598" w:rsidP="00602598">
      <w:pPr>
        <w:tabs>
          <w:tab w:val="left" w:pos="7371"/>
        </w:tabs>
        <w:suppressAutoHyphens/>
        <w:ind w:firstLine="0"/>
        <w:jc w:val="right"/>
        <w:rPr>
          <w:rStyle w:val="a9"/>
        </w:rPr>
      </w:pPr>
      <w:r w:rsidRPr="00F831C0">
        <w:rPr>
          <w:szCs w:val="24"/>
        </w:rPr>
        <w:t>от 27.10.2025 № 2052</w:t>
      </w:r>
      <w:r>
        <w:rPr>
          <w:szCs w:val="24"/>
        </w:rPr>
        <w:t xml:space="preserve"> </w:t>
      </w:r>
    </w:p>
    <w:p w14:paraId="1A91FD6F" w14:textId="77777777" w:rsidR="00602598" w:rsidRPr="00FA0C50" w:rsidRDefault="00602598" w:rsidP="00602598">
      <w:pPr>
        <w:tabs>
          <w:tab w:val="left" w:pos="7371"/>
        </w:tabs>
        <w:suppressAutoHyphens/>
        <w:ind w:firstLine="0"/>
        <w:jc w:val="center"/>
        <w:rPr>
          <w:szCs w:val="24"/>
          <w:lang w:eastAsia="ar-SA"/>
        </w:rPr>
      </w:pPr>
    </w:p>
    <w:p w14:paraId="6DB45008" w14:textId="77777777" w:rsidR="00602598" w:rsidRPr="00FA0C50" w:rsidRDefault="00602598" w:rsidP="00602598">
      <w:pPr>
        <w:tabs>
          <w:tab w:val="left" w:pos="7371"/>
        </w:tabs>
        <w:suppressAutoHyphens/>
        <w:ind w:firstLine="0"/>
        <w:jc w:val="center"/>
        <w:rPr>
          <w:b/>
          <w:szCs w:val="24"/>
        </w:rPr>
      </w:pPr>
      <w:r w:rsidRPr="00FA0C50">
        <w:rPr>
          <w:b/>
          <w:szCs w:val="24"/>
        </w:rPr>
        <w:t>Состав комиссии</w:t>
      </w:r>
    </w:p>
    <w:p w14:paraId="396F3266" w14:textId="77777777" w:rsidR="00602598" w:rsidRDefault="00602598" w:rsidP="00602598">
      <w:pPr>
        <w:rPr>
          <w:b/>
          <w:szCs w:val="24"/>
        </w:rPr>
      </w:pPr>
      <w:r w:rsidRPr="00E75B1E">
        <w:rPr>
          <w:b/>
          <w:szCs w:val="24"/>
        </w:rPr>
        <w:t>по признанию садового дома жилым домом и жилого дома садовым домом на территории Балахнинского муниципального округа    Нижегородской област</w:t>
      </w:r>
      <w:r>
        <w:rPr>
          <w:b/>
          <w:szCs w:val="24"/>
        </w:rPr>
        <w:t>и</w:t>
      </w:r>
    </w:p>
    <w:p w14:paraId="79ED57AE" w14:textId="77777777" w:rsidR="00602598" w:rsidRDefault="00602598" w:rsidP="00602598">
      <w:pPr>
        <w:rPr>
          <w:b/>
          <w:szCs w:val="24"/>
        </w:rPr>
      </w:pPr>
    </w:p>
    <w:p w14:paraId="2149AC3E" w14:textId="77777777" w:rsidR="00602598" w:rsidRDefault="00602598" w:rsidP="00602598">
      <w:pPr>
        <w:rPr>
          <w:b/>
          <w:szCs w:val="24"/>
        </w:rPr>
      </w:pPr>
    </w:p>
    <w:p w14:paraId="22618E15" w14:textId="77777777" w:rsidR="00602598" w:rsidRPr="00FA0C50" w:rsidRDefault="00602598" w:rsidP="00602598">
      <w:pPr>
        <w:rPr>
          <w:szCs w:val="24"/>
          <w:u w:val="single"/>
        </w:rPr>
      </w:pPr>
      <w:r w:rsidRPr="00FA0C50">
        <w:rPr>
          <w:szCs w:val="24"/>
        </w:rPr>
        <w:t>Председатель комиссии:</w:t>
      </w:r>
    </w:p>
    <w:p w14:paraId="13948104" w14:textId="77777777" w:rsidR="00602598" w:rsidRDefault="00602598" w:rsidP="00602598">
      <w:pPr>
        <w:rPr>
          <w:szCs w:val="24"/>
        </w:rPr>
      </w:pPr>
      <w:proofErr w:type="gramStart"/>
      <w:r w:rsidRPr="007911BF">
        <w:rPr>
          <w:szCs w:val="24"/>
        </w:rPr>
        <w:t>Исполняющий</w:t>
      </w:r>
      <w:proofErr w:type="gramEnd"/>
      <w:r w:rsidRPr="007911BF">
        <w:rPr>
          <w:szCs w:val="24"/>
        </w:rPr>
        <w:t xml:space="preserve"> обязанности заместителя главы администрации Балахнинского муниципального округа Нижегородской области – </w:t>
      </w:r>
      <w:proofErr w:type="spellStart"/>
      <w:r w:rsidRPr="007911BF">
        <w:rPr>
          <w:szCs w:val="24"/>
        </w:rPr>
        <w:t>Кисельников</w:t>
      </w:r>
      <w:proofErr w:type="spellEnd"/>
      <w:r w:rsidRPr="007911BF">
        <w:rPr>
          <w:szCs w:val="24"/>
        </w:rPr>
        <w:t xml:space="preserve"> Э.Е.;</w:t>
      </w:r>
    </w:p>
    <w:p w14:paraId="43263192" w14:textId="77777777" w:rsidR="00602598" w:rsidRPr="00FA0C50" w:rsidRDefault="00602598" w:rsidP="00602598">
      <w:pPr>
        <w:rPr>
          <w:szCs w:val="24"/>
        </w:rPr>
      </w:pPr>
      <w:r w:rsidRPr="00FA0C50">
        <w:rPr>
          <w:szCs w:val="24"/>
        </w:rPr>
        <w:t>Заместитель председателя комиссии:</w:t>
      </w:r>
    </w:p>
    <w:p w14:paraId="2B4893F1" w14:textId="77777777" w:rsidR="00602598" w:rsidRDefault="00602598" w:rsidP="00602598">
      <w:pPr>
        <w:rPr>
          <w:szCs w:val="24"/>
        </w:rPr>
      </w:pPr>
      <w:r w:rsidRPr="007911BF">
        <w:rPr>
          <w:szCs w:val="24"/>
        </w:rPr>
        <w:t>Начальник отдела жилищной политики управления жилья и инженерной инфраструктуры администрации Балахнинского муниципального округа Нижегородской области – Макарычева Л.С.;</w:t>
      </w:r>
    </w:p>
    <w:p w14:paraId="1A605F97" w14:textId="77777777" w:rsidR="00602598" w:rsidRPr="00FA0C50" w:rsidRDefault="00602598" w:rsidP="00602598">
      <w:pPr>
        <w:rPr>
          <w:szCs w:val="24"/>
        </w:rPr>
      </w:pPr>
      <w:r w:rsidRPr="00FA0C50">
        <w:rPr>
          <w:szCs w:val="24"/>
        </w:rPr>
        <w:t>Секретарь комиссии:</w:t>
      </w:r>
    </w:p>
    <w:p w14:paraId="7E3FF1ED" w14:textId="77777777" w:rsidR="00602598" w:rsidRPr="00FA0C50" w:rsidRDefault="00602598" w:rsidP="00602598">
      <w:pPr>
        <w:rPr>
          <w:szCs w:val="24"/>
        </w:rPr>
      </w:pPr>
      <w:r w:rsidRPr="00FA0C50">
        <w:rPr>
          <w:szCs w:val="24"/>
        </w:rPr>
        <w:t xml:space="preserve">Соболевская Я.Ю. – консультант отдела жилищной политики управления жилья и инженерной инфраструктуры Администрации Балахнинского муниципального округа Нижегородской области; </w:t>
      </w:r>
    </w:p>
    <w:p w14:paraId="76311BA3" w14:textId="77777777" w:rsidR="00602598" w:rsidRPr="00FA0C50" w:rsidRDefault="00602598" w:rsidP="00602598">
      <w:pPr>
        <w:rPr>
          <w:szCs w:val="24"/>
          <w:u w:val="single"/>
        </w:rPr>
      </w:pPr>
      <w:r w:rsidRPr="00FA0C50">
        <w:rPr>
          <w:szCs w:val="24"/>
        </w:rPr>
        <w:t>Члены комиссии</w:t>
      </w:r>
      <w:r w:rsidRPr="00FA0C50">
        <w:rPr>
          <w:szCs w:val="24"/>
          <w:u w:val="single"/>
        </w:rPr>
        <w:t>:</w:t>
      </w:r>
    </w:p>
    <w:p w14:paraId="54FE36DF" w14:textId="77777777" w:rsidR="00602598" w:rsidRPr="00FA0C50" w:rsidRDefault="00602598" w:rsidP="00602598">
      <w:pPr>
        <w:rPr>
          <w:szCs w:val="24"/>
        </w:rPr>
      </w:pPr>
      <w:r w:rsidRPr="00FA0C50">
        <w:rPr>
          <w:szCs w:val="24"/>
        </w:rPr>
        <w:t xml:space="preserve">Власова Ю.В. –  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области;    </w:t>
      </w:r>
    </w:p>
    <w:p w14:paraId="378BF030" w14:textId="77777777" w:rsidR="00602598" w:rsidRPr="00FA0C50" w:rsidRDefault="00602598" w:rsidP="00602598">
      <w:pPr>
        <w:rPr>
          <w:szCs w:val="24"/>
        </w:rPr>
      </w:pPr>
      <w:r w:rsidRPr="00FA0C50">
        <w:rPr>
          <w:szCs w:val="24"/>
        </w:rPr>
        <w:t xml:space="preserve">Фролов Ф.С. – начальник управления архитектуры, градостроительства и землепользования Администрации Балахнинского муниципального округа Нижегородской области; </w:t>
      </w:r>
    </w:p>
    <w:p w14:paraId="0E8A3FDA" w14:textId="77777777" w:rsidR="00602598" w:rsidRPr="00FA0C50" w:rsidRDefault="00602598" w:rsidP="00602598">
      <w:pPr>
        <w:rPr>
          <w:szCs w:val="24"/>
        </w:rPr>
      </w:pPr>
      <w:proofErr w:type="spellStart"/>
      <w:r w:rsidRPr="00FA0C50">
        <w:rPr>
          <w:szCs w:val="24"/>
        </w:rPr>
        <w:t>Гуськова</w:t>
      </w:r>
      <w:proofErr w:type="spellEnd"/>
      <w:r w:rsidRPr="00FA0C50">
        <w:rPr>
          <w:szCs w:val="24"/>
        </w:rPr>
        <w:t xml:space="preserve"> А.В. – начальник управления административно-технического и муниципального контроля Администрации Балахнинского муниципального округа Нижегородской области; </w:t>
      </w:r>
    </w:p>
    <w:p w14:paraId="68C03C93" w14:textId="77777777" w:rsidR="00602598" w:rsidRPr="00FA0C50" w:rsidRDefault="00602598" w:rsidP="00602598">
      <w:pPr>
        <w:rPr>
          <w:szCs w:val="24"/>
        </w:rPr>
      </w:pPr>
      <w:r w:rsidRPr="00FA0C50">
        <w:rPr>
          <w:szCs w:val="24"/>
        </w:rPr>
        <w:t xml:space="preserve">Лукьянова М.Л. – председатель правового комитета Администрации Балахнинского муниципального округа Нижегородской области;  </w:t>
      </w:r>
    </w:p>
    <w:p w14:paraId="31E0BDF4" w14:textId="77777777" w:rsidR="00602598" w:rsidRPr="00FA0C50" w:rsidRDefault="00602598" w:rsidP="00602598">
      <w:pPr>
        <w:rPr>
          <w:szCs w:val="24"/>
        </w:rPr>
      </w:pPr>
      <w:proofErr w:type="spellStart"/>
      <w:r w:rsidRPr="00FA0C50">
        <w:rPr>
          <w:szCs w:val="24"/>
        </w:rPr>
        <w:t>Супряткина</w:t>
      </w:r>
      <w:proofErr w:type="spellEnd"/>
      <w:r w:rsidRPr="00FA0C50">
        <w:rPr>
          <w:szCs w:val="24"/>
        </w:rPr>
        <w:t xml:space="preserve"> Н.С. – начальник управления по судебной работе Администрации Балахнинского муниципального округа Нижегородской области </w:t>
      </w:r>
    </w:p>
    <w:p w14:paraId="15E3F85C" w14:textId="77777777" w:rsidR="00602598" w:rsidRPr="00FA0C50" w:rsidRDefault="00602598" w:rsidP="00602598">
      <w:pPr>
        <w:rPr>
          <w:szCs w:val="24"/>
        </w:rPr>
      </w:pPr>
    </w:p>
    <w:p w14:paraId="65BB962B" w14:textId="77777777" w:rsidR="00602598" w:rsidRPr="001A6CAE" w:rsidRDefault="00602598" w:rsidP="00602598">
      <w:pPr>
        <w:pStyle w:val="15"/>
        <w:spacing w:line="360" w:lineRule="auto"/>
        <w:contextualSpacing/>
        <w:jc w:val="both"/>
        <w:rPr>
          <w:sz w:val="28"/>
          <w:szCs w:val="28"/>
        </w:rPr>
      </w:pPr>
    </w:p>
    <w:p w14:paraId="06E077D9" w14:textId="37B9A194" w:rsidR="00726D20" w:rsidRPr="00962E8F" w:rsidRDefault="00726D20" w:rsidP="00602598">
      <w:pPr>
        <w:spacing w:line="360" w:lineRule="auto"/>
        <w:ind w:firstLine="0"/>
        <w:rPr>
          <w:bCs/>
        </w:rPr>
      </w:pPr>
    </w:p>
    <w:sectPr w:rsidR="00726D20" w:rsidRPr="00962E8F" w:rsidSect="00602598">
      <w:headerReference w:type="default" r:id="rId9"/>
      <w:pgSz w:w="11907" w:h="16840" w:code="9"/>
      <w:pgMar w:top="-851" w:right="737" w:bottom="1276" w:left="1418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238503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598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671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1C0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EE2B-D98C-4735-8365-CC2D1A12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2026-07-23T12:14:00Z</dcterms:created>
  <dcterms:modified xsi:type="dcterms:W3CDTF">2026-07-23T12:14:00Z</dcterms:modified>
</cp:coreProperties>
</file>